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3039" w14:textId="107F154C" w:rsidR="00A8198A" w:rsidRPr="00A8198A" w:rsidRDefault="005C7179" w:rsidP="00A8198A">
      <w:pPr>
        <w:spacing w:after="0"/>
        <w:jc w:val="right"/>
        <w:rPr>
          <w:rFonts w:ascii="Garamond" w:hAnsi="Garamond"/>
          <w:color w:val="000000" w:themeColor="text1"/>
        </w:rPr>
      </w:pPr>
      <w:r w:rsidRPr="00A8198A">
        <w:rPr>
          <w:rFonts w:ascii="Garamond" w:hAnsi="Garamond"/>
          <w:color w:val="000000" w:themeColor="text1"/>
        </w:rPr>
        <w:t>………………………………</w:t>
      </w:r>
      <w:r w:rsidR="00A8198A">
        <w:rPr>
          <w:rFonts w:ascii="Garamond" w:hAnsi="Garamond"/>
          <w:color w:val="000000" w:themeColor="text1"/>
        </w:rPr>
        <w:br/>
      </w:r>
      <w:r w:rsidR="00A8198A" w:rsidRPr="00A8198A">
        <w:rPr>
          <w:rFonts w:ascii="Garamond" w:hAnsi="Garamond"/>
          <w:color w:val="000000" w:themeColor="text1"/>
        </w:rPr>
        <w:t>(</w:t>
      </w:r>
      <w:r w:rsidR="00A8198A">
        <w:rPr>
          <w:rFonts w:ascii="Garamond" w:hAnsi="Garamond"/>
          <w:color w:val="000000" w:themeColor="text1"/>
        </w:rPr>
        <w:t>miejscowość, data</w:t>
      </w:r>
      <w:r w:rsidR="00A8198A" w:rsidRPr="00A8198A">
        <w:rPr>
          <w:rFonts w:ascii="Garamond" w:hAnsi="Garamond"/>
          <w:color w:val="000000" w:themeColor="text1"/>
        </w:rPr>
        <w:t>)</w:t>
      </w:r>
    </w:p>
    <w:p w14:paraId="2A12C83B" w14:textId="7660AEF1" w:rsidR="00212C3B" w:rsidRPr="00A8198A" w:rsidRDefault="00212C3B" w:rsidP="00A8198A">
      <w:pPr>
        <w:spacing w:after="0"/>
        <w:rPr>
          <w:rFonts w:ascii="Garamond" w:hAnsi="Garamond"/>
          <w:color w:val="000000" w:themeColor="text1"/>
        </w:rPr>
      </w:pPr>
      <w:r w:rsidRPr="00A8198A">
        <w:rPr>
          <w:rFonts w:ascii="Garamond" w:hAnsi="Garamond"/>
          <w:color w:val="000000" w:themeColor="text1"/>
        </w:rPr>
        <w:t>…………………………………………………..</w:t>
      </w:r>
    </w:p>
    <w:p w14:paraId="2D984531" w14:textId="77777777" w:rsidR="001C0386" w:rsidRPr="00A8198A" w:rsidRDefault="00212C3B" w:rsidP="005C7179">
      <w:pPr>
        <w:spacing w:after="0"/>
        <w:jc w:val="both"/>
        <w:rPr>
          <w:rFonts w:ascii="Garamond" w:hAnsi="Garamond"/>
          <w:color w:val="000000" w:themeColor="text1"/>
        </w:rPr>
      </w:pPr>
      <w:r w:rsidRPr="00A8198A">
        <w:rPr>
          <w:rFonts w:ascii="Garamond" w:hAnsi="Garamond"/>
          <w:color w:val="000000" w:themeColor="text1"/>
        </w:rPr>
        <w:t>(imię i nazwisko)</w:t>
      </w:r>
    </w:p>
    <w:p w14:paraId="45A346C3" w14:textId="77777777" w:rsidR="001C0386" w:rsidRPr="00A8198A" w:rsidRDefault="001C0386" w:rsidP="005C7179">
      <w:pPr>
        <w:spacing w:after="0"/>
        <w:jc w:val="both"/>
        <w:rPr>
          <w:rFonts w:ascii="Garamond" w:hAnsi="Garamond"/>
          <w:color w:val="000000" w:themeColor="text1"/>
        </w:rPr>
      </w:pPr>
    </w:p>
    <w:p w14:paraId="23DE7824" w14:textId="77777777" w:rsidR="00DA2E73" w:rsidRPr="00A8198A" w:rsidRDefault="001C0386" w:rsidP="005C7179">
      <w:pPr>
        <w:spacing w:after="0"/>
        <w:jc w:val="both"/>
        <w:rPr>
          <w:rFonts w:ascii="Garamond" w:hAnsi="Garamond"/>
          <w:color w:val="000000" w:themeColor="text1"/>
        </w:rPr>
      </w:pPr>
      <w:r w:rsidRPr="00A8198A">
        <w:rPr>
          <w:rFonts w:ascii="Garamond" w:hAnsi="Garamond"/>
          <w:color w:val="000000" w:themeColor="text1"/>
        </w:rPr>
        <w:t>…………………………………………………..</w:t>
      </w:r>
    </w:p>
    <w:p w14:paraId="28B3B3A1" w14:textId="77777777" w:rsidR="001C0386" w:rsidRPr="00A8198A" w:rsidRDefault="001C0386" w:rsidP="005C7179">
      <w:pPr>
        <w:spacing w:after="0"/>
        <w:jc w:val="both"/>
        <w:rPr>
          <w:rFonts w:ascii="Garamond" w:hAnsi="Garamond"/>
          <w:color w:val="000000" w:themeColor="text1"/>
        </w:rPr>
      </w:pPr>
      <w:r w:rsidRPr="00A8198A">
        <w:rPr>
          <w:rFonts w:ascii="Garamond" w:hAnsi="Garamond"/>
          <w:color w:val="000000" w:themeColor="text1"/>
        </w:rPr>
        <w:t>(ulica, nr domu/lokalu)</w:t>
      </w:r>
    </w:p>
    <w:p w14:paraId="10FEE3F5" w14:textId="77777777" w:rsidR="00DA2E73" w:rsidRPr="00A8198A" w:rsidRDefault="00DA2E73" w:rsidP="005C7179">
      <w:pPr>
        <w:spacing w:after="0"/>
        <w:jc w:val="both"/>
        <w:rPr>
          <w:rFonts w:ascii="Garamond" w:hAnsi="Garamond"/>
          <w:color w:val="000000" w:themeColor="text1"/>
        </w:rPr>
      </w:pPr>
    </w:p>
    <w:p w14:paraId="1D7BF7E3" w14:textId="76244570" w:rsidR="00DA2E73" w:rsidRPr="00A8198A" w:rsidRDefault="00DA2E73" w:rsidP="005C7179">
      <w:pPr>
        <w:spacing w:after="0"/>
        <w:jc w:val="both"/>
        <w:rPr>
          <w:rFonts w:ascii="Garamond" w:hAnsi="Garamond"/>
          <w:color w:val="000000" w:themeColor="text1"/>
        </w:rPr>
      </w:pPr>
      <w:r w:rsidRPr="00A8198A">
        <w:rPr>
          <w:rFonts w:ascii="Garamond" w:hAnsi="Garamond"/>
          <w:color w:val="000000" w:themeColor="text1"/>
        </w:rPr>
        <w:t>.......................................</w:t>
      </w:r>
      <w:r w:rsidR="00A8198A">
        <w:rPr>
          <w:rFonts w:ascii="Garamond" w:hAnsi="Garamond"/>
          <w:color w:val="000000" w:themeColor="text1"/>
        </w:rPr>
        <w:t>....................................</w:t>
      </w:r>
      <w:r w:rsidRPr="00A8198A">
        <w:rPr>
          <w:rFonts w:ascii="Garamond" w:hAnsi="Garamond"/>
          <w:color w:val="000000" w:themeColor="text1"/>
        </w:rPr>
        <w:t>.............</w:t>
      </w:r>
    </w:p>
    <w:p w14:paraId="37E176B0" w14:textId="77777777" w:rsidR="00DA2E73" w:rsidRPr="00A8198A" w:rsidRDefault="00DA2E73" w:rsidP="005C7179">
      <w:pPr>
        <w:spacing w:after="0"/>
        <w:jc w:val="both"/>
        <w:rPr>
          <w:rFonts w:ascii="Garamond" w:hAnsi="Garamond"/>
          <w:color w:val="000000" w:themeColor="text1"/>
        </w:rPr>
      </w:pPr>
      <w:r w:rsidRPr="00A8198A">
        <w:rPr>
          <w:rFonts w:ascii="Garamond" w:hAnsi="Garamond"/>
          <w:color w:val="000000" w:themeColor="text1"/>
        </w:rPr>
        <w:t>(miejscowość, kod pocztowy)</w:t>
      </w:r>
    </w:p>
    <w:p w14:paraId="5F9312C1" w14:textId="77777777" w:rsidR="00DA2E73" w:rsidRPr="00A8198A" w:rsidRDefault="00DA2E73" w:rsidP="005C7179">
      <w:pPr>
        <w:spacing w:after="0"/>
        <w:jc w:val="both"/>
        <w:rPr>
          <w:rFonts w:ascii="Garamond" w:hAnsi="Garamond"/>
          <w:color w:val="000000" w:themeColor="text1"/>
        </w:rPr>
      </w:pPr>
    </w:p>
    <w:p w14:paraId="284367A2" w14:textId="77777777" w:rsidR="00DA2E73" w:rsidRPr="00A8198A" w:rsidRDefault="00DA2E73" w:rsidP="005C7179">
      <w:pPr>
        <w:spacing w:after="0"/>
        <w:jc w:val="both"/>
        <w:rPr>
          <w:rFonts w:ascii="Garamond" w:hAnsi="Garamond"/>
          <w:color w:val="000000" w:themeColor="text1"/>
        </w:rPr>
      </w:pPr>
      <w:r w:rsidRPr="00A8198A">
        <w:rPr>
          <w:rFonts w:ascii="Garamond" w:hAnsi="Garamond"/>
          <w:color w:val="000000" w:themeColor="text1"/>
        </w:rPr>
        <w:t>………………………………………………….</w:t>
      </w:r>
    </w:p>
    <w:p w14:paraId="3CEB6C72" w14:textId="77777777" w:rsidR="00DA2E73" w:rsidRPr="00A8198A" w:rsidRDefault="00DA2E73" w:rsidP="005C7179">
      <w:pPr>
        <w:spacing w:after="0"/>
        <w:jc w:val="both"/>
        <w:rPr>
          <w:rFonts w:ascii="Garamond" w:hAnsi="Garamond"/>
          <w:color w:val="000000" w:themeColor="text1"/>
        </w:rPr>
      </w:pPr>
      <w:r w:rsidRPr="00A8198A">
        <w:rPr>
          <w:rFonts w:ascii="Garamond" w:hAnsi="Garamond"/>
          <w:color w:val="000000" w:themeColor="text1"/>
        </w:rPr>
        <w:t>(pesel)</w:t>
      </w:r>
    </w:p>
    <w:p w14:paraId="1E436B71" w14:textId="77777777" w:rsidR="000F36E2" w:rsidRPr="005C7179" w:rsidRDefault="00743939" w:rsidP="005C7179">
      <w:pPr>
        <w:spacing w:after="0"/>
        <w:ind w:left="4956" w:firstLine="708"/>
        <w:jc w:val="both"/>
        <w:rPr>
          <w:rFonts w:ascii="Garamond" w:hAnsi="Garamond"/>
          <w:b/>
          <w:color w:val="000000" w:themeColor="text1"/>
          <w:sz w:val="24"/>
          <w:szCs w:val="24"/>
        </w:rPr>
      </w:pPr>
      <w:r w:rsidRPr="005C7179">
        <w:rPr>
          <w:rFonts w:ascii="Garamond" w:hAnsi="Garamond"/>
          <w:b/>
          <w:color w:val="000000" w:themeColor="text1"/>
          <w:sz w:val="24"/>
          <w:szCs w:val="24"/>
        </w:rPr>
        <w:t>Wójt Gminy Żabia Wola</w:t>
      </w:r>
    </w:p>
    <w:p w14:paraId="1B7D9982" w14:textId="77777777" w:rsidR="00F91667" w:rsidRPr="005C7179" w:rsidRDefault="00743939" w:rsidP="005C7179">
      <w:pPr>
        <w:spacing w:after="0"/>
        <w:ind w:left="4956" w:firstLine="708"/>
        <w:jc w:val="both"/>
        <w:rPr>
          <w:rFonts w:ascii="Garamond" w:hAnsi="Garamond"/>
          <w:b/>
          <w:color w:val="000000" w:themeColor="text1"/>
          <w:sz w:val="24"/>
          <w:szCs w:val="24"/>
        </w:rPr>
      </w:pPr>
      <w:r w:rsidRPr="005C7179">
        <w:rPr>
          <w:rFonts w:ascii="Garamond" w:hAnsi="Garamond"/>
          <w:b/>
          <w:color w:val="000000" w:themeColor="text1"/>
          <w:sz w:val="24"/>
          <w:szCs w:val="24"/>
        </w:rPr>
        <w:t>ul. Główna 3</w:t>
      </w:r>
    </w:p>
    <w:p w14:paraId="3C76C055" w14:textId="77777777" w:rsidR="00872CB6" w:rsidRPr="005C7179" w:rsidRDefault="00F91667" w:rsidP="005C7179">
      <w:pPr>
        <w:spacing w:after="0"/>
        <w:ind w:left="4956" w:firstLine="708"/>
        <w:jc w:val="both"/>
        <w:rPr>
          <w:rFonts w:ascii="Garamond" w:hAnsi="Garamond"/>
          <w:b/>
          <w:color w:val="000000" w:themeColor="text1"/>
          <w:sz w:val="24"/>
          <w:szCs w:val="24"/>
        </w:rPr>
      </w:pPr>
      <w:r w:rsidRPr="005C7179">
        <w:rPr>
          <w:rFonts w:ascii="Garamond" w:hAnsi="Garamond"/>
          <w:b/>
          <w:color w:val="000000" w:themeColor="text1"/>
          <w:sz w:val="24"/>
          <w:szCs w:val="24"/>
        </w:rPr>
        <w:t>96-32</w:t>
      </w:r>
      <w:r w:rsidR="00743939" w:rsidRPr="005C7179">
        <w:rPr>
          <w:rFonts w:ascii="Garamond" w:hAnsi="Garamond"/>
          <w:b/>
          <w:color w:val="000000" w:themeColor="text1"/>
          <w:sz w:val="24"/>
          <w:szCs w:val="24"/>
        </w:rPr>
        <w:t>1</w:t>
      </w:r>
      <w:r w:rsidR="005C7179">
        <w:rPr>
          <w:rFonts w:ascii="Garamond" w:hAnsi="Garamond"/>
          <w:b/>
          <w:color w:val="000000" w:themeColor="text1"/>
          <w:sz w:val="24"/>
          <w:szCs w:val="24"/>
        </w:rPr>
        <w:t xml:space="preserve"> </w:t>
      </w:r>
      <w:r w:rsidR="00743939" w:rsidRPr="005C7179">
        <w:rPr>
          <w:rFonts w:ascii="Garamond" w:hAnsi="Garamond"/>
          <w:b/>
          <w:color w:val="000000" w:themeColor="text1"/>
          <w:sz w:val="24"/>
          <w:szCs w:val="24"/>
        </w:rPr>
        <w:t>Żabia Wola</w:t>
      </w:r>
    </w:p>
    <w:p w14:paraId="32BD47E2" w14:textId="77777777" w:rsidR="005C5B94" w:rsidRPr="005C7179" w:rsidRDefault="005C5B94" w:rsidP="005C7179">
      <w:pPr>
        <w:spacing w:after="0"/>
        <w:jc w:val="both"/>
        <w:rPr>
          <w:rFonts w:ascii="Garamond" w:hAnsi="Garamond"/>
          <w:b/>
          <w:color w:val="000000" w:themeColor="text1"/>
          <w:sz w:val="24"/>
          <w:szCs w:val="24"/>
        </w:rPr>
      </w:pPr>
    </w:p>
    <w:p w14:paraId="227B7C20" w14:textId="77777777" w:rsidR="005F612D" w:rsidRPr="005C7179" w:rsidRDefault="00F91667" w:rsidP="005C7179">
      <w:pPr>
        <w:spacing w:after="0"/>
        <w:ind w:left="3540" w:firstLine="708"/>
        <w:jc w:val="both"/>
        <w:rPr>
          <w:rFonts w:ascii="Garamond" w:hAnsi="Garamond"/>
          <w:b/>
          <w:color w:val="000000" w:themeColor="text1"/>
          <w:sz w:val="24"/>
          <w:szCs w:val="24"/>
        </w:rPr>
      </w:pPr>
      <w:r w:rsidRPr="005C7179">
        <w:rPr>
          <w:rFonts w:ascii="Garamond" w:hAnsi="Garamond"/>
          <w:b/>
          <w:color w:val="000000" w:themeColor="text1"/>
          <w:sz w:val="24"/>
          <w:szCs w:val="24"/>
        </w:rPr>
        <w:t>Oświadczenie</w:t>
      </w:r>
    </w:p>
    <w:p w14:paraId="765594FD" w14:textId="77777777" w:rsidR="008C5E93" w:rsidRPr="005C7179" w:rsidRDefault="008C5E93" w:rsidP="005C7179">
      <w:pPr>
        <w:spacing w:after="0"/>
        <w:jc w:val="both"/>
        <w:rPr>
          <w:rFonts w:ascii="Garamond" w:hAnsi="Garamond"/>
          <w:b/>
          <w:color w:val="000000" w:themeColor="text1"/>
          <w:sz w:val="24"/>
          <w:szCs w:val="24"/>
        </w:rPr>
      </w:pPr>
    </w:p>
    <w:p w14:paraId="4C41A50C" w14:textId="39E7DD22" w:rsidR="00F91667" w:rsidRPr="005C7179" w:rsidRDefault="00F91667" w:rsidP="005C7179">
      <w:pPr>
        <w:spacing w:after="0"/>
        <w:jc w:val="both"/>
        <w:rPr>
          <w:rFonts w:ascii="Garamond" w:hAnsi="Garamond"/>
          <w:color w:val="000000" w:themeColor="text1"/>
          <w:sz w:val="24"/>
          <w:szCs w:val="24"/>
        </w:rPr>
      </w:pPr>
      <w:r w:rsidRPr="005C7179">
        <w:rPr>
          <w:rFonts w:ascii="Garamond" w:hAnsi="Garamond"/>
          <w:color w:val="000000" w:themeColor="text1"/>
          <w:sz w:val="24"/>
          <w:szCs w:val="24"/>
        </w:rPr>
        <w:t>Oświadczam, że wyrażam zgod</w:t>
      </w:r>
      <w:r w:rsidR="006A4001" w:rsidRPr="005C7179">
        <w:rPr>
          <w:rFonts w:ascii="Garamond" w:hAnsi="Garamond"/>
          <w:color w:val="000000" w:themeColor="text1"/>
          <w:sz w:val="24"/>
          <w:szCs w:val="24"/>
        </w:rPr>
        <w:t>ę n</w:t>
      </w:r>
      <w:r w:rsidR="005C7179" w:rsidRPr="005C7179">
        <w:rPr>
          <w:rFonts w:ascii="Garamond" w:hAnsi="Garamond"/>
          <w:color w:val="000000" w:themeColor="text1"/>
          <w:sz w:val="24"/>
          <w:szCs w:val="24"/>
        </w:rPr>
        <w:t>a</w:t>
      </w:r>
      <w:r w:rsidRPr="005C7179">
        <w:rPr>
          <w:rFonts w:ascii="Garamond" w:hAnsi="Garamond"/>
          <w:color w:val="000000" w:themeColor="text1"/>
          <w:sz w:val="24"/>
          <w:szCs w:val="24"/>
        </w:rPr>
        <w:t xml:space="preserve"> przetwarzanie moich danych osobowych</w:t>
      </w:r>
      <w:r w:rsidR="00A8198A">
        <w:rPr>
          <w:rFonts w:ascii="Garamond" w:hAnsi="Garamond"/>
          <w:color w:val="000000" w:themeColor="text1"/>
          <w:sz w:val="24"/>
          <w:szCs w:val="24"/>
        </w:rPr>
        <w:t xml:space="preserve"> </w:t>
      </w:r>
      <w:r w:rsidRPr="005C7179">
        <w:rPr>
          <w:rFonts w:ascii="Garamond" w:hAnsi="Garamond"/>
          <w:color w:val="000000" w:themeColor="text1"/>
          <w:sz w:val="24"/>
          <w:szCs w:val="24"/>
        </w:rPr>
        <w:t xml:space="preserve">niezbędnych w celu </w:t>
      </w:r>
      <w:bookmarkStart w:id="0" w:name="_Hlk515361238"/>
      <w:r w:rsidRPr="005C7179">
        <w:rPr>
          <w:rFonts w:ascii="Garamond" w:hAnsi="Garamond"/>
          <w:color w:val="000000" w:themeColor="text1"/>
          <w:sz w:val="24"/>
          <w:szCs w:val="24"/>
        </w:rPr>
        <w:t xml:space="preserve">powiadamiania </w:t>
      </w:r>
      <w:r w:rsidR="006A4001" w:rsidRPr="005C7179">
        <w:rPr>
          <w:rFonts w:ascii="Garamond" w:hAnsi="Garamond"/>
          <w:color w:val="000000" w:themeColor="text1"/>
          <w:sz w:val="24"/>
          <w:szCs w:val="24"/>
        </w:rPr>
        <w:t xml:space="preserve">mnie wiadomością tekstową sms </w:t>
      </w:r>
      <w:r w:rsidR="005F612D" w:rsidRPr="005C7179">
        <w:rPr>
          <w:rFonts w:ascii="Garamond" w:hAnsi="Garamond"/>
          <w:color w:val="000000" w:themeColor="text1"/>
          <w:sz w:val="24"/>
          <w:szCs w:val="24"/>
        </w:rPr>
        <w:t>o t</w:t>
      </w:r>
      <w:r w:rsidRPr="005C7179">
        <w:rPr>
          <w:rFonts w:ascii="Garamond" w:hAnsi="Garamond"/>
          <w:color w:val="000000" w:themeColor="text1"/>
          <w:sz w:val="24"/>
          <w:szCs w:val="24"/>
        </w:rPr>
        <w:t>erminach płatności (zapłaty) podatku od nieruchomości, podatku rolnego, podatku leśnego, opłaty za gospodarowanie odpadami komunalnymi</w:t>
      </w:r>
      <w:r w:rsidR="005F612D" w:rsidRPr="005C7179">
        <w:rPr>
          <w:rFonts w:ascii="Garamond" w:hAnsi="Garamond"/>
          <w:color w:val="000000" w:themeColor="text1"/>
          <w:sz w:val="24"/>
          <w:szCs w:val="24"/>
        </w:rPr>
        <w:t xml:space="preserve"> i ewentualnych zaległościach w/w podatkach i opłacie n</w:t>
      </w:r>
      <w:r w:rsidRPr="005C7179">
        <w:rPr>
          <w:rFonts w:ascii="Garamond" w:hAnsi="Garamond"/>
          <w:color w:val="000000" w:themeColor="text1"/>
          <w:sz w:val="24"/>
          <w:szCs w:val="24"/>
        </w:rPr>
        <w:t xml:space="preserve">a wskazany nr telefonu </w:t>
      </w:r>
      <w:r w:rsidR="00D84520" w:rsidRPr="005C7179">
        <w:rPr>
          <w:rFonts w:ascii="Garamond" w:hAnsi="Garamond"/>
          <w:color w:val="000000" w:themeColor="text1"/>
          <w:sz w:val="24"/>
          <w:szCs w:val="24"/>
        </w:rPr>
        <w:t xml:space="preserve"> lub na adres e-mail</w:t>
      </w:r>
      <w:r w:rsidR="005C7179">
        <w:rPr>
          <w:rFonts w:ascii="Garamond" w:hAnsi="Garamond"/>
          <w:color w:val="000000" w:themeColor="text1"/>
          <w:sz w:val="24"/>
          <w:szCs w:val="24"/>
        </w:rPr>
        <w:t>:</w:t>
      </w:r>
      <w:r w:rsidR="00D84520" w:rsidRPr="005C7179">
        <w:rPr>
          <w:rFonts w:ascii="Garamond" w:hAnsi="Garamond"/>
          <w:color w:val="000000" w:themeColor="text1"/>
          <w:sz w:val="24"/>
          <w:szCs w:val="24"/>
        </w:rPr>
        <w:t xml:space="preserve"> </w:t>
      </w:r>
      <w:bookmarkEnd w:id="0"/>
    </w:p>
    <w:p w14:paraId="0D659002" w14:textId="77777777" w:rsidR="00D84520" w:rsidRPr="005C7179" w:rsidRDefault="00D84520" w:rsidP="005C7179">
      <w:pPr>
        <w:spacing w:after="0"/>
        <w:jc w:val="both"/>
        <w:rPr>
          <w:rFonts w:ascii="Garamond" w:hAnsi="Garamond"/>
          <w:color w:val="000000" w:themeColor="text1"/>
          <w:sz w:val="24"/>
          <w:szCs w:val="24"/>
        </w:rPr>
      </w:pPr>
    </w:p>
    <w:tbl>
      <w:tblPr>
        <w:tblStyle w:val="Tabela-Siatka"/>
        <w:tblW w:w="0" w:type="auto"/>
        <w:tblLook w:val="04A0" w:firstRow="1" w:lastRow="0" w:firstColumn="1" w:lastColumn="0" w:noHBand="0" w:noVBand="1"/>
      </w:tblPr>
      <w:tblGrid>
        <w:gridCol w:w="4538"/>
        <w:gridCol w:w="4524"/>
      </w:tblGrid>
      <w:tr w:rsidR="005C7179" w:rsidRPr="005C7179" w14:paraId="3DB3F422" w14:textId="77777777" w:rsidTr="00322E80">
        <w:trPr>
          <w:trHeight w:val="507"/>
        </w:trPr>
        <w:tc>
          <w:tcPr>
            <w:tcW w:w="4538" w:type="dxa"/>
          </w:tcPr>
          <w:p w14:paraId="0C525D9E" w14:textId="77777777" w:rsidR="00D84520" w:rsidRPr="005C7179" w:rsidRDefault="00D84520" w:rsidP="005C7179">
            <w:pPr>
              <w:spacing w:line="276" w:lineRule="auto"/>
              <w:jc w:val="both"/>
              <w:rPr>
                <w:rFonts w:ascii="Garamond" w:hAnsi="Garamond"/>
                <w:color w:val="000000" w:themeColor="text1"/>
                <w:sz w:val="24"/>
                <w:szCs w:val="24"/>
              </w:rPr>
            </w:pPr>
            <w:r w:rsidRPr="005C7179">
              <w:rPr>
                <w:rFonts w:ascii="Garamond" w:hAnsi="Garamond"/>
                <w:color w:val="000000" w:themeColor="text1"/>
                <w:sz w:val="24"/>
                <w:szCs w:val="24"/>
              </w:rPr>
              <w:t>Numer telefonu</w:t>
            </w:r>
          </w:p>
        </w:tc>
        <w:tc>
          <w:tcPr>
            <w:tcW w:w="4524" w:type="dxa"/>
          </w:tcPr>
          <w:p w14:paraId="4EDE356A" w14:textId="7E4FDE8A" w:rsidR="00D84520" w:rsidRPr="005C7179" w:rsidRDefault="00D84520" w:rsidP="005C7179">
            <w:pPr>
              <w:spacing w:line="276" w:lineRule="auto"/>
              <w:jc w:val="both"/>
              <w:rPr>
                <w:rFonts w:ascii="Garamond" w:hAnsi="Garamond"/>
                <w:color w:val="000000" w:themeColor="text1"/>
                <w:sz w:val="24"/>
                <w:szCs w:val="24"/>
              </w:rPr>
            </w:pPr>
          </w:p>
        </w:tc>
      </w:tr>
      <w:tr w:rsidR="005C7179" w:rsidRPr="005C7179" w14:paraId="0F4F2D67" w14:textId="77777777" w:rsidTr="00322E80">
        <w:trPr>
          <w:trHeight w:val="415"/>
        </w:trPr>
        <w:tc>
          <w:tcPr>
            <w:tcW w:w="4538" w:type="dxa"/>
          </w:tcPr>
          <w:p w14:paraId="3BA980E9" w14:textId="6AF02362" w:rsidR="00D84520" w:rsidRPr="005C7179" w:rsidRDefault="00322E80" w:rsidP="005C7179">
            <w:pPr>
              <w:spacing w:line="276" w:lineRule="auto"/>
              <w:jc w:val="both"/>
              <w:rPr>
                <w:rFonts w:ascii="Garamond" w:hAnsi="Garamond"/>
                <w:color w:val="000000" w:themeColor="text1"/>
                <w:sz w:val="24"/>
                <w:szCs w:val="24"/>
              </w:rPr>
            </w:pPr>
            <w:r w:rsidRPr="005C7179">
              <w:rPr>
                <w:rFonts w:ascii="Garamond" w:hAnsi="Garamond"/>
                <w:color w:val="000000" w:themeColor="text1"/>
                <w:sz w:val="24"/>
                <w:szCs w:val="24"/>
              </w:rPr>
              <w:t>Data</w:t>
            </w:r>
          </w:p>
        </w:tc>
        <w:tc>
          <w:tcPr>
            <w:tcW w:w="4524" w:type="dxa"/>
          </w:tcPr>
          <w:p w14:paraId="70C34C33" w14:textId="77777777" w:rsidR="00D84520" w:rsidRPr="005C7179" w:rsidRDefault="00D84520" w:rsidP="005C7179">
            <w:pPr>
              <w:spacing w:line="276" w:lineRule="auto"/>
              <w:jc w:val="both"/>
              <w:rPr>
                <w:rFonts w:ascii="Garamond" w:hAnsi="Garamond"/>
                <w:color w:val="000000" w:themeColor="text1"/>
                <w:sz w:val="24"/>
                <w:szCs w:val="24"/>
              </w:rPr>
            </w:pPr>
          </w:p>
        </w:tc>
      </w:tr>
      <w:tr w:rsidR="005C7179" w:rsidRPr="005C7179" w14:paraId="46CA2CD4" w14:textId="77777777" w:rsidTr="00322E80">
        <w:trPr>
          <w:trHeight w:val="407"/>
        </w:trPr>
        <w:tc>
          <w:tcPr>
            <w:tcW w:w="4538" w:type="dxa"/>
          </w:tcPr>
          <w:p w14:paraId="6B8D790B" w14:textId="3483BA62" w:rsidR="00D84520" w:rsidRPr="005C7179" w:rsidRDefault="00322E80" w:rsidP="005C7179">
            <w:pPr>
              <w:spacing w:line="276" w:lineRule="auto"/>
              <w:jc w:val="both"/>
              <w:rPr>
                <w:rFonts w:ascii="Garamond" w:hAnsi="Garamond"/>
                <w:color w:val="000000" w:themeColor="text1"/>
                <w:sz w:val="24"/>
                <w:szCs w:val="24"/>
              </w:rPr>
            </w:pPr>
            <w:r w:rsidRPr="005C7179">
              <w:rPr>
                <w:rFonts w:ascii="Garamond" w:hAnsi="Garamond"/>
                <w:color w:val="000000" w:themeColor="text1"/>
                <w:sz w:val="24"/>
                <w:szCs w:val="24"/>
              </w:rPr>
              <w:t>Podpis</w:t>
            </w:r>
          </w:p>
        </w:tc>
        <w:tc>
          <w:tcPr>
            <w:tcW w:w="4524" w:type="dxa"/>
          </w:tcPr>
          <w:p w14:paraId="2D6996C7" w14:textId="20A6A7E5" w:rsidR="00D84520" w:rsidRPr="005C7179" w:rsidRDefault="00D84520" w:rsidP="005C7179">
            <w:pPr>
              <w:spacing w:line="276" w:lineRule="auto"/>
              <w:jc w:val="both"/>
              <w:rPr>
                <w:rFonts w:ascii="Garamond" w:hAnsi="Garamond"/>
                <w:color w:val="000000" w:themeColor="text1"/>
                <w:sz w:val="24"/>
                <w:szCs w:val="24"/>
              </w:rPr>
            </w:pPr>
          </w:p>
        </w:tc>
      </w:tr>
    </w:tbl>
    <w:p w14:paraId="056D3674" w14:textId="77777777" w:rsidR="00E902BB" w:rsidRDefault="00E902BB" w:rsidP="00E902BB">
      <w:pPr>
        <w:spacing w:after="0"/>
        <w:jc w:val="both"/>
        <w:rPr>
          <w:rFonts w:ascii="Garamond" w:hAnsi="Garamond"/>
          <w:color w:val="000000" w:themeColor="text1"/>
          <w:sz w:val="24"/>
          <w:szCs w:val="24"/>
        </w:rPr>
      </w:pPr>
    </w:p>
    <w:p w14:paraId="0B00DB52" w14:textId="77777777" w:rsidR="005F612D" w:rsidRPr="00E902BB" w:rsidRDefault="00937C10" w:rsidP="00E902BB">
      <w:pPr>
        <w:spacing w:after="0"/>
        <w:jc w:val="both"/>
        <w:rPr>
          <w:rFonts w:ascii="Garamond" w:hAnsi="Garamond"/>
          <w:b/>
          <w:color w:val="000000" w:themeColor="text1"/>
          <w:sz w:val="24"/>
          <w:szCs w:val="24"/>
        </w:rPr>
      </w:pPr>
      <w:r w:rsidRPr="00E902BB">
        <w:rPr>
          <w:rFonts w:ascii="Garamond" w:hAnsi="Garamond"/>
          <w:b/>
          <w:color w:val="000000" w:themeColor="text1"/>
          <w:sz w:val="24"/>
          <w:szCs w:val="24"/>
        </w:rPr>
        <w:t xml:space="preserve">Brak otrzymania stosownej informacji nie wpływa na mój obowiązek zapłaty należności pieniężnych w ustawowym terminie.   </w:t>
      </w:r>
    </w:p>
    <w:p w14:paraId="3030F29C" w14:textId="77777777" w:rsidR="00BF5F62" w:rsidRPr="00BF5F62" w:rsidRDefault="00BF5F62" w:rsidP="00BF5F62">
      <w:pPr>
        <w:pStyle w:val="Akapitzlist"/>
        <w:spacing w:after="0"/>
        <w:ind w:left="1005"/>
        <w:jc w:val="both"/>
        <w:rPr>
          <w:rFonts w:ascii="Garamond" w:hAnsi="Garamond"/>
          <w:color w:val="000000" w:themeColor="text1"/>
          <w:sz w:val="24"/>
          <w:szCs w:val="24"/>
        </w:rPr>
      </w:pPr>
    </w:p>
    <w:p w14:paraId="3815E11C" w14:textId="68B62EDE" w:rsidR="00BF5F62" w:rsidRPr="00BF5F62" w:rsidRDefault="00BF5F62" w:rsidP="00BF5F62">
      <w:pPr>
        <w:pStyle w:val="Akapitzlist"/>
        <w:spacing w:after="0"/>
        <w:ind w:left="1005"/>
        <w:jc w:val="right"/>
        <w:rPr>
          <w:rFonts w:ascii="Garamond" w:hAnsi="Garamond"/>
          <w:color w:val="000000" w:themeColor="text1"/>
          <w:sz w:val="24"/>
          <w:szCs w:val="24"/>
        </w:rPr>
      </w:pPr>
      <w:r w:rsidRPr="00BF5F62">
        <w:rPr>
          <w:rFonts w:ascii="Garamond" w:hAnsi="Garamond"/>
          <w:color w:val="000000" w:themeColor="text1"/>
          <w:sz w:val="24"/>
          <w:szCs w:val="24"/>
        </w:rPr>
        <w:t>……</w:t>
      </w:r>
      <w:r>
        <w:rPr>
          <w:rFonts w:ascii="Garamond" w:hAnsi="Garamond"/>
          <w:color w:val="000000" w:themeColor="text1"/>
          <w:sz w:val="24"/>
          <w:szCs w:val="24"/>
        </w:rPr>
        <w:t>…………</w:t>
      </w:r>
      <w:r w:rsidRPr="00BF5F62">
        <w:rPr>
          <w:rFonts w:ascii="Garamond" w:hAnsi="Garamond"/>
          <w:color w:val="000000" w:themeColor="text1"/>
          <w:sz w:val="24"/>
          <w:szCs w:val="24"/>
        </w:rPr>
        <w:t>……………</w:t>
      </w:r>
    </w:p>
    <w:p w14:paraId="3A69B60E" w14:textId="77777777" w:rsidR="00BF5F62" w:rsidRPr="00BF5F62" w:rsidRDefault="00BF5F62" w:rsidP="00BF5F62">
      <w:pPr>
        <w:pStyle w:val="Akapitzlist"/>
        <w:spacing w:after="0"/>
        <w:ind w:left="1005"/>
        <w:jc w:val="right"/>
        <w:rPr>
          <w:rFonts w:ascii="Garamond" w:hAnsi="Garamond"/>
          <w:color w:val="000000" w:themeColor="text1"/>
          <w:sz w:val="24"/>
          <w:szCs w:val="24"/>
        </w:rPr>
      </w:pPr>
      <w:r w:rsidRPr="00BF5F62">
        <w:rPr>
          <w:rFonts w:ascii="Garamond" w:hAnsi="Garamond"/>
          <w:color w:val="000000" w:themeColor="text1"/>
          <w:sz w:val="24"/>
          <w:szCs w:val="24"/>
        </w:rPr>
        <w:t>Podpis</w:t>
      </w:r>
    </w:p>
    <w:p w14:paraId="33DD60D7" w14:textId="77777777" w:rsidR="00BF5F62" w:rsidRDefault="00BF5F62" w:rsidP="00BF5F62">
      <w:pPr>
        <w:pStyle w:val="Akapitzlist"/>
        <w:spacing w:after="0"/>
        <w:ind w:left="1005"/>
        <w:jc w:val="both"/>
        <w:rPr>
          <w:rFonts w:ascii="Garamond" w:hAnsi="Garamond"/>
          <w:color w:val="000000" w:themeColor="text1"/>
          <w:sz w:val="24"/>
          <w:szCs w:val="24"/>
        </w:rPr>
      </w:pPr>
    </w:p>
    <w:p w14:paraId="686110D1" w14:textId="77777777" w:rsidR="0089675E" w:rsidRDefault="0089675E" w:rsidP="00BF5F62">
      <w:pPr>
        <w:pStyle w:val="Akapitzlist"/>
        <w:spacing w:after="0"/>
        <w:ind w:left="1005"/>
        <w:jc w:val="both"/>
        <w:rPr>
          <w:rFonts w:ascii="Garamond" w:hAnsi="Garamond"/>
          <w:color w:val="000000" w:themeColor="text1"/>
          <w:sz w:val="24"/>
          <w:szCs w:val="24"/>
        </w:rPr>
      </w:pPr>
    </w:p>
    <w:p w14:paraId="0E73C6D1" w14:textId="7FADDDE3" w:rsidR="0089675E" w:rsidRPr="0089675E" w:rsidRDefault="00000000" w:rsidP="0089675E">
      <w:pPr>
        <w:spacing w:after="60"/>
        <w:ind w:right="401"/>
        <w:jc w:val="both"/>
        <w:rPr>
          <w:rFonts w:ascii="Garamond" w:hAnsi="Garamond" w:cstheme="minorHAnsi"/>
          <w:sz w:val="28"/>
          <w:szCs w:val="28"/>
        </w:rPr>
      </w:pPr>
      <w:sdt>
        <w:sdtPr>
          <w:rPr>
            <w:rFonts w:ascii="Garamond" w:hAnsi="Garamond" w:cstheme="minorHAnsi"/>
            <w:sz w:val="28"/>
            <w:szCs w:val="28"/>
          </w:rPr>
          <w:id w:val="-305701349"/>
          <w14:checkbox>
            <w14:checked w14:val="0"/>
            <w14:checkedState w14:val="2612" w14:font="MS Gothic"/>
            <w14:uncheckedState w14:val="2610" w14:font="MS Gothic"/>
          </w14:checkbox>
        </w:sdtPr>
        <w:sdtContent>
          <w:r w:rsidR="0089675E">
            <w:rPr>
              <w:rFonts w:ascii="MS Gothic" w:eastAsia="MS Gothic" w:hAnsi="MS Gothic" w:cstheme="minorHAnsi" w:hint="eastAsia"/>
              <w:sz w:val="28"/>
              <w:szCs w:val="28"/>
            </w:rPr>
            <w:t>☐</w:t>
          </w:r>
        </w:sdtContent>
      </w:sdt>
      <w:r w:rsidR="0089675E" w:rsidRPr="0089675E">
        <w:rPr>
          <w:rFonts w:ascii="Garamond" w:hAnsi="Garamond" w:cstheme="minorHAnsi"/>
          <w:sz w:val="28"/>
          <w:szCs w:val="28"/>
        </w:rPr>
        <w:t>Potwierdzam, że zapoznałam/em się z klauzulą informacyjną dot. przetwarzania</w:t>
      </w:r>
      <w:r w:rsidR="0089675E">
        <w:rPr>
          <w:rFonts w:ascii="Garamond" w:hAnsi="Garamond" w:cstheme="minorHAnsi"/>
          <w:sz w:val="28"/>
          <w:szCs w:val="28"/>
        </w:rPr>
        <w:t xml:space="preserve"> </w:t>
      </w:r>
      <w:r w:rsidR="0089675E" w:rsidRPr="0089675E">
        <w:rPr>
          <w:rFonts w:ascii="Garamond" w:hAnsi="Garamond" w:cstheme="minorHAnsi"/>
          <w:sz w:val="28"/>
          <w:szCs w:val="28"/>
        </w:rPr>
        <w:t>danych osobowych</w:t>
      </w:r>
      <w:r w:rsidR="0089675E">
        <w:rPr>
          <w:rFonts w:ascii="Garamond" w:hAnsi="Garamond" w:cstheme="minorHAnsi"/>
          <w:sz w:val="28"/>
          <w:szCs w:val="28"/>
        </w:rPr>
        <w:t xml:space="preserve"> </w:t>
      </w:r>
    </w:p>
    <w:p w14:paraId="688FAB0B" w14:textId="5B0E6796" w:rsidR="0089675E" w:rsidRPr="00BF5F62" w:rsidRDefault="0089675E" w:rsidP="0089675E">
      <w:pPr>
        <w:pStyle w:val="Akapitzlist"/>
        <w:spacing w:after="0"/>
        <w:ind w:left="1005"/>
        <w:jc w:val="right"/>
        <w:rPr>
          <w:rFonts w:ascii="Garamond" w:hAnsi="Garamond"/>
          <w:color w:val="000000" w:themeColor="text1"/>
          <w:sz w:val="24"/>
          <w:szCs w:val="24"/>
        </w:rPr>
      </w:pPr>
      <w:r w:rsidRPr="00BF5F62">
        <w:rPr>
          <w:rFonts w:ascii="Garamond" w:hAnsi="Garamond"/>
          <w:color w:val="000000" w:themeColor="text1"/>
          <w:sz w:val="24"/>
          <w:szCs w:val="24"/>
        </w:rPr>
        <w:t>……</w:t>
      </w:r>
      <w:r>
        <w:rPr>
          <w:rFonts w:ascii="Garamond" w:hAnsi="Garamond"/>
          <w:color w:val="000000" w:themeColor="text1"/>
          <w:sz w:val="24"/>
          <w:szCs w:val="24"/>
        </w:rPr>
        <w:t>…………</w:t>
      </w:r>
      <w:r w:rsidRPr="00BF5F62">
        <w:rPr>
          <w:rFonts w:ascii="Garamond" w:hAnsi="Garamond"/>
          <w:color w:val="000000" w:themeColor="text1"/>
          <w:sz w:val="24"/>
          <w:szCs w:val="24"/>
        </w:rPr>
        <w:t>……………</w:t>
      </w:r>
    </w:p>
    <w:p w14:paraId="6AA1C4F9" w14:textId="77777777" w:rsidR="0089675E" w:rsidRPr="00BF5F62" w:rsidRDefault="0089675E" w:rsidP="0089675E">
      <w:pPr>
        <w:pStyle w:val="Akapitzlist"/>
        <w:spacing w:after="0"/>
        <w:ind w:left="1005"/>
        <w:jc w:val="right"/>
        <w:rPr>
          <w:rFonts w:ascii="Garamond" w:hAnsi="Garamond"/>
          <w:color w:val="000000" w:themeColor="text1"/>
          <w:sz w:val="24"/>
          <w:szCs w:val="24"/>
        </w:rPr>
      </w:pPr>
      <w:r w:rsidRPr="00BF5F62">
        <w:rPr>
          <w:rFonts w:ascii="Garamond" w:hAnsi="Garamond"/>
          <w:color w:val="000000" w:themeColor="text1"/>
          <w:sz w:val="24"/>
          <w:szCs w:val="24"/>
        </w:rPr>
        <w:t>Podpis</w:t>
      </w:r>
    </w:p>
    <w:p w14:paraId="2C1979C4" w14:textId="77777777" w:rsidR="0089675E" w:rsidRDefault="0089675E">
      <w:pPr>
        <w:rPr>
          <w:rFonts w:cstheme="minorHAnsi"/>
        </w:rPr>
      </w:pPr>
      <w:r>
        <w:rPr>
          <w:rFonts w:cstheme="minorHAnsi"/>
        </w:rPr>
        <w:br w:type="page"/>
      </w:r>
    </w:p>
    <w:p w14:paraId="3094836A" w14:textId="04683081" w:rsidR="00A8198A" w:rsidRPr="00565C98" w:rsidRDefault="00A8198A" w:rsidP="00A8198A">
      <w:pPr>
        <w:jc w:val="both"/>
        <w:rPr>
          <w:rFonts w:cstheme="minorHAnsi"/>
        </w:rPr>
      </w:pPr>
      <w:r>
        <w:rPr>
          <w:rFonts w:cstheme="minorHAnsi"/>
        </w:rPr>
        <w:lastRenderedPageBreak/>
        <w:t>W związku z realizacją wymogów Rozporządzenia</w:t>
      </w:r>
      <w:r w:rsidRPr="00565C98">
        <w:rPr>
          <w:rFonts w:cstheme="minorHAnsi"/>
        </w:rPr>
        <w:t xml:space="preserve"> Parlamentu Europejskiego</w:t>
      </w:r>
      <w:r>
        <w:rPr>
          <w:rFonts w:cstheme="minorHAnsi"/>
        </w:rPr>
        <w:t xml:space="preserve"> i R</w:t>
      </w:r>
      <w:r w:rsidRPr="00565C98">
        <w:rPr>
          <w:rFonts w:cstheme="minorHAnsi"/>
        </w:rPr>
        <w:t>ady (UE) 2016/679 z dnia 27 kwietnia 2016 roku w sprawie ochrony osób fizycznych w związku</w:t>
      </w:r>
      <w:r>
        <w:rPr>
          <w:rFonts w:cstheme="minorHAnsi"/>
        </w:rPr>
        <w:t xml:space="preserve"> </w:t>
      </w:r>
      <w:r w:rsidRPr="00565C98">
        <w:rPr>
          <w:rFonts w:cstheme="minorHAnsi"/>
        </w:rPr>
        <w:t>z przetwarzaniem danych osobowych i w sprawie swobodnego przepływu takich informacji danych</w:t>
      </w:r>
      <w:r>
        <w:rPr>
          <w:rFonts w:cstheme="minorHAnsi"/>
        </w:rPr>
        <w:t xml:space="preserve"> </w:t>
      </w:r>
      <w:r w:rsidRPr="00565C98">
        <w:rPr>
          <w:rFonts w:cstheme="minorHAnsi"/>
        </w:rPr>
        <w:t>(Dz. Urz. UE L 119 z 04.05.2016)</w:t>
      </w:r>
      <w:r w:rsidRPr="00565C98">
        <w:rPr>
          <w:rFonts w:cstheme="minorHAnsi"/>
          <w:b/>
        </w:rPr>
        <w:t xml:space="preserve"> </w:t>
      </w:r>
      <w:r w:rsidRPr="00565C98">
        <w:rPr>
          <w:rFonts w:cstheme="minorHAnsi"/>
        </w:rPr>
        <w:t>- dalej RODO, or</w:t>
      </w:r>
      <w:r>
        <w:rPr>
          <w:rFonts w:cstheme="minorHAnsi"/>
        </w:rPr>
        <w:t>az uchylenia dyrektywy 95/46/WE informujemy o zasadach przetwarzania Pani/Pana danych osobowych oraz przysługujących Pani/Panu prawach z tym związanych.</w:t>
      </w:r>
    </w:p>
    <w:p w14:paraId="121162E4" w14:textId="77777777" w:rsidR="00BF5F62" w:rsidRPr="00BF5F62" w:rsidRDefault="00BF5F62" w:rsidP="00BF5F62">
      <w:pPr>
        <w:spacing w:after="60"/>
        <w:ind w:left="426" w:right="401"/>
        <w:jc w:val="center"/>
        <w:rPr>
          <w:rFonts w:cstheme="minorHAnsi"/>
          <w:sz w:val="24"/>
          <w:szCs w:val="24"/>
        </w:rPr>
      </w:pPr>
      <w:r w:rsidRPr="00BF5F62">
        <w:rPr>
          <w:rFonts w:cstheme="minorHAnsi"/>
          <w:b/>
          <w:bCs/>
          <w:sz w:val="24"/>
          <w:szCs w:val="24"/>
        </w:rPr>
        <w:t>Klauzula informacyjna dotycząca przetwarzania danych osobowych</w:t>
      </w:r>
    </w:p>
    <w:p w14:paraId="400B7A1A" w14:textId="77777777" w:rsidR="00BF5F62" w:rsidRPr="00A8198A" w:rsidRDefault="00BF5F62" w:rsidP="00BF5F62">
      <w:pPr>
        <w:numPr>
          <w:ilvl w:val="0"/>
          <w:numId w:val="10"/>
        </w:numPr>
        <w:spacing w:after="60" w:line="240" w:lineRule="auto"/>
        <w:ind w:right="401"/>
        <w:jc w:val="both"/>
        <w:rPr>
          <w:rFonts w:cstheme="minorHAnsi"/>
        </w:rPr>
      </w:pPr>
      <w:r w:rsidRPr="00A8198A">
        <w:rPr>
          <w:rFonts w:cstheme="minorHAnsi"/>
        </w:rPr>
        <w:t>Administratorem Pani/Pana danych osobowych jest Wójt Gminy Żabia Wola – dalej administrator – adres siedziby: Urząd Gminy Żabia Wola, ul. Główna 3, 96-321 Żabia Wola.</w:t>
      </w:r>
    </w:p>
    <w:p w14:paraId="135816E8" w14:textId="77777777" w:rsidR="00BF5F62" w:rsidRPr="00A8198A" w:rsidRDefault="00BF5F62" w:rsidP="00BF5F62">
      <w:pPr>
        <w:numPr>
          <w:ilvl w:val="0"/>
          <w:numId w:val="10"/>
        </w:numPr>
        <w:spacing w:after="60" w:line="240" w:lineRule="auto"/>
        <w:ind w:right="401"/>
        <w:jc w:val="both"/>
        <w:rPr>
          <w:rFonts w:cstheme="minorHAnsi"/>
        </w:rPr>
      </w:pPr>
      <w:r w:rsidRPr="00A8198A">
        <w:rPr>
          <w:rFonts w:cstheme="minorHAnsi"/>
        </w:rPr>
        <w:t>Z administratorem można się skontaktować poprzez adres e-mail urzad@zabiawola.pl, lub na adres siedziby administratora.</w:t>
      </w:r>
    </w:p>
    <w:p w14:paraId="3573857E" w14:textId="77777777" w:rsidR="00BF5F62" w:rsidRPr="00A8198A" w:rsidRDefault="00BF5F62" w:rsidP="00BF5F62">
      <w:pPr>
        <w:numPr>
          <w:ilvl w:val="0"/>
          <w:numId w:val="10"/>
        </w:numPr>
        <w:spacing w:after="60" w:line="240" w:lineRule="auto"/>
        <w:ind w:right="401"/>
        <w:jc w:val="both"/>
        <w:rPr>
          <w:rFonts w:cstheme="minorHAnsi"/>
        </w:rPr>
      </w:pPr>
      <w:r w:rsidRPr="00A8198A">
        <w:rPr>
          <w:rFonts w:cstheme="minorHAnsi"/>
        </w:rPr>
        <w:t>Administrator wyznaczył inspektora ochrony danych, z którym może się Pani / Pan skontaktować poprzez e-mail iod@zabiawola.pl, lub na adres siedziby administratora.</w:t>
      </w:r>
    </w:p>
    <w:p w14:paraId="7B388F88" w14:textId="7277061E" w:rsidR="00BF5F62" w:rsidRPr="00A8198A" w:rsidRDefault="00BF5F62" w:rsidP="00BF5F62">
      <w:pPr>
        <w:numPr>
          <w:ilvl w:val="0"/>
          <w:numId w:val="10"/>
        </w:numPr>
        <w:spacing w:after="60" w:line="240" w:lineRule="auto"/>
        <w:ind w:right="401"/>
        <w:jc w:val="both"/>
        <w:rPr>
          <w:rFonts w:cstheme="minorHAnsi"/>
        </w:rPr>
      </w:pPr>
      <w:r w:rsidRPr="00A8198A">
        <w:rPr>
          <w:rFonts w:cstheme="minorHAnsi"/>
        </w:rPr>
        <w:t xml:space="preserve">Pani/Pana dane osobowe będą przetwarzane wyłącznie w celu </w:t>
      </w:r>
      <w:r w:rsidRPr="00A8198A">
        <w:rPr>
          <w:rFonts w:eastAsia="Calibri" w:cstheme="minorHAnsi"/>
          <w:color w:val="000000" w:themeColor="text1"/>
          <w:lang w:eastAsia="en-US"/>
        </w:rPr>
        <w:t>powiadamiania wiadomością tekstową sms lub pocztą e-mail o terminach płatności (zapłaty) podatku od nieruchomości, podatku rolnego, podatku leśnego, opłaty za gospodarowanie odpadami komunalnymi i ewentualnych zaległościach w/w podatkach i opłacie na wskazany nr telefonu  lub na adres e-mail.</w:t>
      </w:r>
    </w:p>
    <w:p w14:paraId="4EA6EDB2" w14:textId="1E273E5A" w:rsidR="00BF5F62" w:rsidRPr="00A8198A" w:rsidRDefault="00BF5F62" w:rsidP="00BF5F62">
      <w:pPr>
        <w:numPr>
          <w:ilvl w:val="0"/>
          <w:numId w:val="10"/>
        </w:numPr>
        <w:spacing w:after="60" w:line="240" w:lineRule="auto"/>
        <w:ind w:right="401"/>
        <w:jc w:val="both"/>
        <w:rPr>
          <w:rFonts w:cstheme="minorHAnsi"/>
        </w:rPr>
      </w:pPr>
      <w:r w:rsidRPr="00A8198A">
        <w:rPr>
          <w:rFonts w:cstheme="minorHAnsi"/>
        </w:rPr>
        <w:t>Odbiorcami Pani/Pana danych osobowych są podmioty, które na podstawie stosownych umów podpisanych z Gminą Żabia Wola przetwarzają dane osobowe dla których administratorem jest Wójt Gminy Żabia Wola.</w:t>
      </w:r>
    </w:p>
    <w:p w14:paraId="70EDE2F8" w14:textId="77777777" w:rsidR="00BF5F62" w:rsidRPr="00A8198A" w:rsidRDefault="00BF5F62" w:rsidP="00BF5F62">
      <w:pPr>
        <w:numPr>
          <w:ilvl w:val="0"/>
          <w:numId w:val="10"/>
        </w:numPr>
        <w:spacing w:after="60" w:line="240" w:lineRule="auto"/>
        <w:ind w:right="401"/>
        <w:jc w:val="both"/>
        <w:rPr>
          <w:rFonts w:cstheme="minorHAnsi"/>
        </w:rPr>
      </w:pPr>
      <w:r w:rsidRPr="00A8198A">
        <w:rPr>
          <w:rFonts w:cstheme="minorHAnsi"/>
        </w:rPr>
        <w:t>Pani / Pana dane osobowe będą przechowywane przez okres niezbędny do realizacji celu określonego w punkcie 4, a po tym czasie przez okres oraz w zakresie wymaganym przez przepisy powszechnie obowiązującego prawa.</w:t>
      </w:r>
    </w:p>
    <w:p w14:paraId="71292B91" w14:textId="77777777" w:rsidR="00BF5F62" w:rsidRPr="00A8198A" w:rsidRDefault="00BF5F62" w:rsidP="00BF5F62">
      <w:pPr>
        <w:numPr>
          <w:ilvl w:val="0"/>
          <w:numId w:val="10"/>
        </w:numPr>
        <w:spacing w:after="60" w:line="240" w:lineRule="auto"/>
        <w:ind w:right="401"/>
        <w:jc w:val="both"/>
        <w:rPr>
          <w:rFonts w:cstheme="minorHAnsi"/>
        </w:rPr>
      </w:pPr>
      <w:r w:rsidRPr="00A8198A">
        <w:rPr>
          <w:rFonts w:cstheme="minorHAnsi"/>
          <w:color w:val="000000"/>
        </w:rPr>
        <w:t xml:space="preserve">Przysługuje Pani/Panu prawo żądania od administratora dostępu do danych osobowych, prawo do ich sprostowania, usunięcia lub ograniczenia przetwarzania, prawo do wniesienia sprzeciwu wobec przetwarzania, prawo do przenoszenia danych, prawo do cofnięcia zgody w dowolnym momencie. </w:t>
      </w:r>
      <w:r w:rsidRPr="00A8198A">
        <w:rPr>
          <w:rFonts w:cstheme="minorHAnsi"/>
        </w:rPr>
        <w:t>Wycofanie zgody nie wpływa na zgodność przetwarzania, którego dokonano na podstawie zgody przed jej wycofaniem.</w:t>
      </w:r>
    </w:p>
    <w:p w14:paraId="53795408" w14:textId="77777777" w:rsidR="00BF5F62" w:rsidRPr="00A8198A" w:rsidRDefault="00BF5F62" w:rsidP="00BF5F62">
      <w:pPr>
        <w:numPr>
          <w:ilvl w:val="0"/>
          <w:numId w:val="10"/>
        </w:numPr>
        <w:spacing w:after="0" w:line="240" w:lineRule="auto"/>
        <w:ind w:right="401"/>
        <w:jc w:val="both"/>
        <w:rPr>
          <w:rFonts w:cstheme="minorHAnsi"/>
        </w:rPr>
      </w:pPr>
      <w:r w:rsidRPr="00A8198A">
        <w:rPr>
          <w:rFonts w:cstheme="minorHAnsi"/>
        </w:rPr>
        <w:t>Przysługuje Pani/Panu również prawo wniesienia skargi do organu nadzorczego zajmującego się ochroną danych osobowych w państwie członkowskim Pani / Pana zwykłego pobytu, miejsca pracy lub miejsca popełnienia domniemanego naruszenia. Biuro Prezesa Urzędu Ochrony Danych Osobowych (PUODO): </w:t>
      </w:r>
      <w:r w:rsidRPr="00A8198A">
        <w:rPr>
          <w:rFonts w:cstheme="minorHAnsi"/>
        </w:rPr>
        <w:br/>
        <w:t>Stawki 2, 00-193 Warszawa, 22 860 70 86.</w:t>
      </w:r>
    </w:p>
    <w:p w14:paraId="0F7A8327" w14:textId="094A2AE1" w:rsidR="00BF5F62" w:rsidRPr="00A8198A" w:rsidRDefault="00BF5F62" w:rsidP="00BF5F62">
      <w:pPr>
        <w:numPr>
          <w:ilvl w:val="0"/>
          <w:numId w:val="10"/>
        </w:numPr>
        <w:spacing w:after="0" w:line="240" w:lineRule="auto"/>
        <w:ind w:right="401"/>
        <w:jc w:val="both"/>
        <w:rPr>
          <w:rFonts w:cstheme="minorHAnsi"/>
        </w:rPr>
      </w:pPr>
      <w:r w:rsidRPr="00A8198A">
        <w:rPr>
          <w:rFonts w:cstheme="minorHAnsi"/>
        </w:rPr>
        <w:t>Podanie danych osobowych jest dobrowolne lecz niezbędne do realizacji celu określonego w punkcie 4.</w:t>
      </w:r>
    </w:p>
    <w:p w14:paraId="51E4D7EF" w14:textId="77777777" w:rsidR="00BF5F62" w:rsidRPr="00A8198A" w:rsidRDefault="00BF5F62" w:rsidP="00BF5F62">
      <w:pPr>
        <w:numPr>
          <w:ilvl w:val="0"/>
          <w:numId w:val="10"/>
        </w:numPr>
        <w:spacing w:after="0" w:line="240" w:lineRule="auto"/>
        <w:ind w:right="401"/>
        <w:jc w:val="both"/>
        <w:rPr>
          <w:rFonts w:cstheme="minorHAnsi"/>
        </w:rPr>
      </w:pPr>
      <w:r w:rsidRPr="00A8198A">
        <w:rPr>
          <w:rFonts w:cstheme="minorHAnsi"/>
        </w:rPr>
        <w:t>Pani / Pana dane mogą być przetwarzane w sposób zautomatyzowany oraz analogowy i nie będą profilowane.</w:t>
      </w:r>
    </w:p>
    <w:p w14:paraId="533CBF12" w14:textId="77777777" w:rsidR="00BF5F62" w:rsidRPr="00BF5F62" w:rsidRDefault="00BF5F62" w:rsidP="00BF5F62">
      <w:pPr>
        <w:pStyle w:val="Textbody"/>
        <w:spacing w:after="0" w:line="240" w:lineRule="auto"/>
        <w:ind w:left="360"/>
        <w:jc w:val="both"/>
        <w:rPr>
          <w:rFonts w:asciiTheme="minorHAnsi" w:eastAsia="Calibri" w:hAnsiTheme="minorHAnsi" w:cstheme="minorHAnsi"/>
          <w:sz w:val="22"/>
          <w:szCs w:val="22"/>
        </w:rPr>
      </w:pPr>
      <w:r w:rsidRPr="00BF5F62">
        <w:rPr>
          <w:rFonts w:asciiTheme="minorHAnsi" w:hAnsiTheme="minorHAnsi" w:cstheme="minorHAnsi"/>
          <w:sz w:val="22"/>
          <w:szCs w:val="22"/>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3AD67FF6" w14:textId="77777777" w:rsidR="00A8198A" w:rsidRPr="00BF5F62" w:rsidRDefault="00A8198A" w:rsidP="0089675E">
      <w:pPr>
        <w:spacing w:after="60"/>
        <w:ind w:right="401"/>
        <w:rPr>
          <w:rFonts w:cstheme="minorHAnsi"/>
        </w:rPr>
      </w:pPr>
    </w:p>
    <w:sectPr w:rsidR="00A8198A" w:rsidRPr="00BF5F62" w:rsidSect="005C5B9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38B07" w14:textId="77777777" w:rsidR="003C6006" w:rsidRDefault="003C6006" w:rsidP="0089675E">
      <w:pPr>
        <w:spacing w:after="0" w:line="240" w:lineRule="auto"/>
      </w:pPr>
      <w:r>
        <w:separator/>
      </w:r>
    </w:p>
  </w:endnote>
  <w:endnote w:type="continuationSeparator" w:id="0">
    <w:p w14:paraId="6C5197C7" w14:textId="77777777" w:rsidR="003C6006" w:rsidRDefault="003C6006" w:rsidP="0089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233769417"/>
      <w:docPartObj>
        <w:docPartGallery w:val="Page Numbers (Bottom of Page)"/>
        <w:docPartUnique/>
      </w:docPartObj>
    </w:sdtPr>
    <w:sdtEndPr>
      <w:rPr>
        <w:rFonts w:asciiTheme="minorHAnsi" w:hAnsiTheme="minorHAnsi" w:cstheme="minorHAnsi"/>
        <w:sz w:val="22"/>
        <w:szCs w:val="22"/>
      </w:rPr>
    </w:sdtEndPr>
    <w:sdtContent>
      <w:p w14:paraId="619E23E4" w14:textId="4445A017" w:rsidR="0089675E" w:rsidRPr="0089675E" w:rsidRDefault="0089675E">
        <w:pPr>
          <w:pStyle w:val="Stopka"/>
          <w:jc w:val="right"/>
          <w:rPr>
            <w:rFonts w:eastAsiaTheme="majorEastAsia" w:cstheme="minorHAnsi"/>
          </w:rPr>
        </w:pPr>
        <w:r w:rsidRPr="0089675E">
          <w:rPr>
            <w:rFonts w:eastAsiaTheme="majorEastAsia" w:cstheme="minorHAnsi"/>
          </w:rPr>
          <w:t xml:space="preserve">str. </w:t>
        </w:r>
        <w:r w:rsidRPr="0089675E">
          <w:rPr>
            <w:rFonts w:cstheme="minorHAnsi"/>
          </w:rPr>
          <w:fldChar w:fldCharType="begin"/>
        </w:r>
        <w:r w:rsidRPr="0089675E">
          <w:rPr>
            <w:rFonts w:cstheme="minorHAnsi"/>
          </w:rPr>
          <w:instrText>PAGE    \* MERGEFORMAT</w:instrText>
        </w:r>
        <w:r w:rsidRPr="0089675E">
          <w:rPr>
            <w:rFonts w:cstheme="minorHAnsi"/>
          </w:rPr>
          <w:fldChar w:fldCharType="separate"/>
        </w:r>
        <w:r w:rsidRPr="0089675E">
          <w:rPr>
            <w:rFonts w:eastAsiaTheme="majorEastAsia" w:cstheme="minorHAnsi"/>
            <w:noProof/>
          </w:rPr>
          <w:t>2</w:t>
        </w:r>
        <w:r w:rsidRPr="0089675E">
          <w:rPr>
            <w:rFonts w:eastAsiaTheme="majorEastAsia" w:cstheme="minorHAnsi"/>
          </w:rPr>
          <w:fldChar w:fldCharType="end"/>
        </w:r>
        <w:r>
          <w:rPr>
            <w:rFonts w:eastAsiaTheme="majorEastAsia" w:cstheme="minorHAnsi"/>
          </w:rPr>
          <w:t>/2</w:t>
        </w:r>
      </w:p>
    </w:sdtContent>
  </w:sdt>
  <w:p w14:paraId="2E72227D" w14:textId="77777777" w:rsidR="0089675E" w:rsidRDefault="008967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F1EE" w14:textId="77777777" w:rsidR="003C6006" w:rsidRDefault="003C6006" w:rsidP="0089675E">
      <w:pPr>
        <w:spacing w:after="0" w:line="240" w:lineRule="auto"/>
      </w:pPr>
      <w:r>
        <w:separator/>
      </w:r>
    </w:p>
  </w:footnote>
  <w:footnote w:type="continuationSeparator" w:id="0">
    <w:p w14:paraId="0BD87B16" w14:textId="77777777" w:rsidR="003C6006" w:rsidRDefault="003C6006" w:rsidP="0089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2490"/>
    <w:multiLevelType w:val="hybridMultilevel"/>
    <w:tmpl w:val="C86C90C6"/>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 w15:restartNumberingAfterBreak="0">
    <w:nsid w:val="129D3E5F"/>
    <w:multiLevelType w:val="hybridMultilevel"/>
    <w:tmpl w:val="14C2AD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5757FF"/>
    <w:multiLevelType w:val="hybridMultilevel"/>
    <w:tmpl w:val="8C06392C"/>
    <w:lvl w:ilvl="0" w:tplc="1E3C508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7245848"/>
    <w:multiLevelType w:val="hybridMultilevel"/>
    <w:tmpl w:val="725A7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74982"/>
    <w:multiLevelType w:val="hybridMultilevel"/>
    <w:tmpl w:val="4BBE2FB4"/>
    <w:lvl w:ilvl="0" w:tplc="82B86DF2">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4C4335F"/>
    <w:multiLevelType w:val="hybridMultilevel"/>
    <w:tmpl w:val="0D68BC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34E7B4C"/>
    <w:multiLevelType w:val="hybridMultilevel"/>
    <w:tmpl w:val="A79A5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4427C"/>
    <w:multiLevelType w:val="hybridMultilevel"/>
    <w:tmpl w:val="E640A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9938993">
    <w:abstractNumId w:val="4"/>
  </w:num>
  <w:num w:numId="2" w16cid:durableId="1003119812">
    <w:abstractNumId w:val="9"/>
  </w:num>
  <w:num w:numId="3" w16cid:durableId="941886640">
    <w:abstractNumId w:val="0"/>
  </w:num>
  <w:num w:numId="4" w16cid:durableId="72513237">
    <w:abstractNumId w:val="8"/>
  </w:num>
  <w:num w:numId="5" w16cid:durableId="418334476">
    <w:abstractNumId w:val="5"/>
  </w:num>
  <w:num w:numId="6" w16cid:durableId="94059272">
    <w:abstractNumId w:val="2"/>
  </w:num>
  <w:num w:numId="7" w16cid:durableId="1428621808">
    <w:abstractNumId w:val="6"/>
  </w:num>
  <w:num w:numId="8" w16cid:durableId="1046875768">
    <w:abstractNumId w:val="3"/>
  </w:num>
  <w:num w:numId="9" w16cid:durableId="2136755898">
    <w:abstractNumId w:val="7"/>
  </w:num>
  <w:num w:numId="10" w16cid:durableId="15973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C3B"/>
    <w:rsid w:val="000712C6"/>
    <w:rsid w:val="00093FD1"/>
    <w:rsid w:val="000D0511"/>
    <w:rsid w:val="000F36E2"/>
    <w:rsid w:val="001407CB"/>
    <w:rsid w:val="001B3C08"/>
    <w:rsid w:val="001C0386"/>
    <w:rsid w:val="001C3F70"/>
    <w:rsid w:val="001D166C"/>
    <w:rsid w:val="00212C3B"/>
    <w:rsid w:val="002E2EFB"/>
    <w:rsid w:val="00322E80"/>
    <w:rsid w:val="00326E5F"/>
    <w:rsid w:val="003A0386"/>
    <w:rsid w:val="003B4946"/>
    <w:rsid w:val="003C6006"/>
    <w:rsid w:val="00412A5B"/>
    <w:rsid w:val="004D42AE"/>
    <w:rsid w:val="005B2B65"/>
    <w:rsid w:val="005C5B94"/>
    <w:rsid w:val="005C7179"/>
    <w:rsid w:val="005F612D"/>
    <w:rsid w:val="006A4001"/>
    <w:rsid w:val="00743939"/>
    <w:rsid w:val="00774478"/>
    <w:rsid w:val="00814354"/>
    <w:rsid w:val="00872CB6"/>
    <w:rsid w:val="0089675E"/>
    <w:rsid w:val="008A1BC7"/>
    <w:rsid w:val="008C5E93"/>
    <w:rsid w:val="00937C10"/>
    <w:rsid w:val="009A5D0F"/>
    <w:rsid w:val="009C0F4A"/>
    <w:rsid w:val="009F1DC7"/>
    <w:rsid w:val="00A8198A"/>
    <w:rsid w:val="00AA60D3"/>
    <w:rsid w:val="00AD7BD2"/>
    <w:rsid w:val="00B04171"/>
    <w:rsid w:val="00B65415"/>
    <w:rsid w:val="00BF5F62"/>
    <w:rsid w:val="00C40FC3"/>
    <w:rsid w:val="00C62AAD"/>
    <w:rsid w:val="00CC71FC"/>
    <w:rsid w:val="00D624F3"/>
    <w:rsid w:val="00D84520"/>
    <w:rsid w:val="00D96FB3"/>
    <w:rsid w:val="00DA2E73"/>
    <w:rsid w:val="00E27A78"/>
    <w:rsid w:val="00E817A4"/>
    <w:rsid w:val="00E902BB"/>
    <w:rsid w:val="00F655A0"/>
    <w:rsid w:val="00F91667"/>
    <w:rsid w:val="00FD3F88"/>
    <w:rsid w:val="00FE0EC1"/>
    <w:rsid w:val="00FF2C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FCA7"/>
  <w15:docId w15:val="{F8D13095-9299-42CF-B8E5-D91333EE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7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1667"/>
    <w:pPr>
      <w:ind w:left="720"/>
      <w:contextualSpacing/>
    </w:pPr>
  </w:style>
  <w:style w:type="table" w:styleId="Tabela-Siatka">
    <w:name w:val="Table Grid"/>
    <w:basedOn w:val="Standardowy"/>
    <w:uiPriority w:val="59"/>
    <w:rsid w:val="00D8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D7BD2"/>
    <w:rPr>
      <w:color w:val="808080"/>
    </w:rPr>
  </w:style>
  <w:style w:type="paragraph" w:styleId="Tekstdymka">
    <w:name w:val="Balloon Text"/>
    <w:basedOn w:val="Normalny"/>
    <w:link w:val="TekstdymkaZnak"/>
    <w:uiPriority w:val="99"/>
    <w:semiHidden/>
    <w:unhideWhenUsed/>
    <w:rsid w:val="00AD7B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7BD2"/>
    <w:rPr>
      <w:rFonts w:ascii="Tahoma" w:hAnsi="Tahoma" w:cs="Tahoma"/>
      <w:sz w:val="16"/>
      <w:szCs w:val="16"/>
    </w:rPr>
  </w:style>
  <w:style w:type="character" w:styleId="Odwoaniedokomentarza">
    <w:name w:val="annotation reference"/>
    <w:basedOn w:val="Domylnaczcionkaakapitu"/>
    <w:uiPriority w:val="99"/>
    <w:semiHidden/>
    <w:unhideWhenUsed/>
    <w:rsid w:val="005C7179"/>
    <w:rPr>
      <w:sz w:val="16"/>
      <w:szCs w:val="16"/>
    </w:rPr>
  </w:style>
  <w:style w:type="paragraph" w:styleId="Tekstkomentarza">
    <w:name w:val="annotation text"/>
    <w:basedOn w:val="Normalny"/>
    <w:link w:val="TekstkomentarzaZnak"/>
    <w:uiPriority w:val="99"/>
    <w:semiHidden/>
    <w:unhideWhenUsed/>
    <w:rsid w:val="005C71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7179"/>
    <w:rPr>
      <w:sz w:val="20"/>
      <w:szCs w:val="20"/>
    </w:rPr>
  </w:style>
  <w:style w:type="paragraph" w:styleId="Tematkomentarza">
    <w:name w:val="annotation subject"/>
    <w:basedOn w:val="Tekstkomentarza"/>
    <w:next w:val="Tekstkomentarza"/>
    <w:link w:val="TematkomentarzaZnak"/>
    <w:uiPriority w:val="99"/>
    <w:semiHidden/>
    <w:unhideWhenUsed/>
    <w:rsid w:val="005C7179"/>
    <w:rPr>
      <w:b/>
      <w:bCs/>
    </w:rPr>
  </w:style>
  <w:style w:type="character" w:customStyle="1" w:styleId="TematkomentarzaZnak">
    <w:name w:val="Temat komentarza Znak"/>
    <w:basedOn w:val="TekstkomentarzaZnak"/>
    <w:link w:val="Tematkomentarza"/>
    <w:uiPriority w:val="99"/>
    <w:semiHidden/>
    <w:rsid w:val="005C7179"/>
    <w:rPr>
      <w:b/>
      <w:bCs/>
      <w:sz w:val="20"/>
      <w:szCs w:val="20"/>
    </w:rPr>
  </w:style>
  <w:style w:type="character" w:styleId="Pogrubienie">
    <w:name w:val="Strong"/>
    <w:qFormat/>
    <w:rsid w:val="00BF5F62"/>
    <w:rPr>
      <w:b/>
    </w:rPr>
  </w:style>
  <w:style w:type="paragraph" w:customStyle="1" w:styleId="Textbody">
    <w:name w:val="Text body"/>
    <w:basedOn w:val="Normalny"/>
    <w:rsid w:val="00BF5F62"/>
    <w:pPr>
      <w:widowControl w:val="0"/>
      <w:suppressAutoHyphens/>
      <w:spacing w:after="140" w:line="288" w:lineRule="auto"/>
      <w:textAlignment w:val="baseline"/>
    </w:pPr>
    <w:rPr>
      <w:rFonts w:ascii="Liberation Serif" w:eastAsia="SimSun" w:hAnsi="Liberation Serif" w:cs="Mangal"/>
      <w:kern w:val="1"/>
      <w:sz w:val="24"/>
      <w:szCs w:val="24"/>
      <w:lang w:eastAsia="zh-CN" w:bidi="hi-IN"/>
    </w:rPr>
  </w:style>
  <w:style w:type="paragraph" w:styleId="Nagwek">
    <w:name w:val="header"/>
    <w:basedOn w:val="Normalny"/>
    <w:link w:val="NagwekZnak"/>
    <w:uiPriority w:val="99"/>
    <w:unhideWhenUsed/>
    <w:rsid w:val="008967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675E"/>
  </w:style>
  <w:style w:type="paragraph" w:styleId="Stopka">
    <w:name w:val="footer"/>
    <w:basedOn w:val="Normalny"/>
    <w:link w:val="StopkaZnak"/>
    <w:uiPriority w:val="99"/>
    <w:unhideWhenUsed/>
    <w:rsid w:val="008967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8F16-D3D7-4178-A3F8-F9836C4D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569</Words>
  <Characters>3414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Borowski</dc:creator>
  <cp:lastModifiedBy>Joanna Wysokińska</cp:lastModifiedBy>
  <cp:revision>5</cp:revision>
  <cp:lastPrinted>2018-06-07T09:42:00Z</cp:lastPrinted>
  <dcterms:created xsi:type="dcterms:W3CDTF">2018-06-07T09:42:00Z</dcterms:created>
  <dcterms:modified xsi:type="dcterms:W3CDTF">2025-02-19T12:42:00Z</dcterms:modified>
</cp:coreProperties>
</file>